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25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B82F25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B82F25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28"/>
          <w:szCs w:val="28"/>
          <w:lang w:eastAsia="ru-RU"/>
        </w:rPr>
      </w:pPr>
      <w:r w:rsidRPr="003632CB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РЕШЕНИЕ № 183</w:t>
      </w:r>
    </w:p>
    <w:p w:rsidR="00B82F25" w:rsidRPr="003632CB" w:rsidRDefault="00B82F25" w:rsidP="003632CB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28"/>
          <w:szCs w:val="28"/>
          <w:lang w:eastAsia="ru-RU"/>
        </w:rPr>
      </w:pPr>
    </w:p>
    <w:p w:rsidR="00B82F25" w:rsidRPr="003632CB" w:rsidRDefault="00B82F25" w:rsidP="003632C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B82F25" w:rsidRDefault="00B82F25" w:rsidP="007522D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B82F25" w:rsidRPr="00F5478C" w:rsidRDefault="00B82F25" w:rsidP="007522D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kern w:val="2"/>
          <w:sz w:val="24"/>
          <w:szCs w:val="24"/>
          <w:lang w:eastAsia="ru-RU"/>
        </w:rPr>
        <w:t>2 октября 2013 года.</w:t>
      </w:r>
    </w:p>
    <w:p w:rsidR="00B82F25" w:rsidRPr="00F5478C" w:rsidRDefault="00B82F25" w:rsidP="00AA122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B82F25" w:rsidRPr="00F5478C" w:rsidRDefault="00B82F25" w:rsidP="00AA1222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B82F25" w:rsidRPr="00F5478C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B82F25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B82F25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1. Внести в решение  Совета депутатов городского поселения город Макарьев от 27.12.2012   года  № 140 « О бюджете городского поселения город Макарьев на 2013 год» следующие изменения и дополнения:</w:t>
      </w: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1.1.   пункт 1 статьи 1 изложить в следующей редакции «1.Утвердить  бюджет городского поселения город Макарьев (далее - местный бюджет) на 2013 год по доходам в сумме 21 733 845 рублей, в том числе объём безвозмездных поступлений от других бюджетов бюджетной системы Российской Федерации в сумме 10 514 845 рублей, по расходам в сумме 22 844 745 рубля.</w:t>
      </w: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1.2.    пункт 2 статьи 1 изложить в следующей редакции «2.Установить размер дефицита местного бюджета на 2013 год в сумме 1 110 900,00 рублей».</w:t>
      </w:r>
    </w:p>
    <w:p w:rsidR="00B82F25" w:rsidRPr="00F5478C" w:rsidRDefault="00B82F25" w:rsidP="00C9346A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1.3.    утвердить приложение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6 «Объем поступления доходов в бюджет  городского поселения город Макарьев на 2013 год» в новой редакции согласно   приложению № 1 к настоящему решению.</w:t>
      </w:r>
    </w:p>
    <w:p w:rsidR="00B82F25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1.4.     утвердить приложение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7 «</w:t>
      </w:r>
      <w:r w:rsidRPr="00F5478C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2013   год 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B82F25" w:rsidRPr="00F5478C" w:rsidRDefault="00B82F25" w:rsidP="003A48B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1.5.      утвердить приложение №8 «</w:t>
      </w:r>
      <w:r w:rsidRPr="00F5478C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2013 год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B82F25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2.   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B82F25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3.  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B82F25" w:rsidRPr="00F5478C" w:rsidRDefault="00B82F25" w:rsidP="00575E77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4. Настоящее решение направить Главе городского поселения город Макарьев для подписания и опубликования.</w:t>
      </w:r>
    </w:p>
    <w:p w:rsidR="00B82F25" w:rsidRPr="00F5478C" w:rsidRDefault="00B82F25" w:rsidP="00AA1222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8C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78C">
        <w:rPr>
          <w:rFonts w:ascii="Times New Roman" w:hAnsi="Times New Roman" w:cs="Times New Roman"/>
          <w:b/>
          <w:sz w:val="24"/>
          <w:szCs w:val="24"/>
        </w:rPr>
        <w:t xml:space="preserve">    Председатель Совета депутатов</w:t>
      </w: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8C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B82F25" w:rsidRPr="00F5478C" w:rsidRDefault="00B82F25" w:rsidP="00994B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С.</w:t>
      </w:r>
      <w:r w:rsidRPr="00F5478C">
        <w:rPr>
          <w:rFonts w:ascii="Times New Roman" w:hAnsi="Times New Roman" w:cs="Times New Roman"/>
          <w:b/>
          <w:sz w:val="24"/>
          <w:szCs w:val="24"/>
        </w:rPr>
        <w:t xml:space="preserve">ИЛЬИН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5478C">
        <w:rPr>
          <w:rFonts w:ascii="Times New Roman" w:hAnsi="Times New Roman" w:cs="Times New Roman"/>
          <w:b/>
          <w:sz w:val="24"/>
          <w:szCs w:val="24"/>
        </w:rPr>
        <w:t xml:space="preserve">   Н.В. МОКИНА</w:t>
      </w:r>
    </w:p>
    <w:p w:rsidR="00B82F25" w:rsidRPr="00F5478C" w:rsidRDefault="00B82F25" w:rsidP="00994B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994B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Pr="00F5478C" w:rsidRDefault="00B82F25" w:rsidP="007522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82F25" w:rsidRDefault="00B82F25" w:rsidP="00F5478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F5478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Приложение № 1                        </w:t>
      </w:r>
    </w:p>
    <w:p w:rsidR="00B82F25" w:rsidRPr="00F5478C" w:rsidRDefault="00B82F25" w:rsidP="0013504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к решению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183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от 02.10.2013г.</w:t>
      </w:r>
    </w:p>
    <w:p w:rsidR="00B82F25" w:rsidRPr="00F5478C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Объем поступлений доходов  в бюджет городского поселения город Макарьев</w:t>
      </w:r>
    </w:p>
    <w:p w:rsidR="00B82F25" w:rsidRPr="00F5478C" w:rsidRDefault="00B82F25" w:rsidP="00AA12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10200" w:type="dxa"/>
        <w:tblLayout w:type="fixed"/>
        <w:tblLook w:val="00A0"/>
      </w:tblPr>
      <w:tblGrid>
        <w:gridCol w:w="2975"/>
        <w:gridCol w:w="5525"/>
        <w:gridCol w:w="1700"/>
      </w:tblGrid>
      <w:tr w:rsidR="00B82F25" w:rsidRPr="00F5478C" w:rsidTr="00F6100A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Коды бюджетной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кода поступлений в бюджет,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группы, подгруппы, статьи, подстатьи,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элемента, программы (подпрограммы),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 руб )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11 219 000,00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EA19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7522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5 692 000,00</w:t>
            </w:r>
          </w:p>
        </w:tc>
      </w:tr>
      <w:tr w:rsidR="00B82F25" w:rsidRPr="00F5478C" w:rsidTr="00F6100A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7522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5 692 000,00</w:t>
            </w:r>
          </w:p>
        </w:tc>
      </w:tr>
      <w:tr w:rsidR="00B82F25" w:rsidRPr="00F5478C" w:rsidTr="00F6100A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D7246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47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5478C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5 647 000,00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82F25" w:rsidRPr="00F5478C" w:rsidTr="00F6100A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D724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000 101 02020 01 0000 110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20 000,00</w:t>
            </w:r>
          </w:p>
        </w:tc>
      </w:tr>
      <w:tr w:rsidR="00B82F25" w:rsidRPr="00F5478C" w:rsidTr="00F6100A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D724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21  000,00</w:t>
            </w:r>
          </w:p>
        </w:tc>
      </w:tr>
      <w:tr w:rsidR="00B82F25" w:rsidRPr="00F5478C" w:rsidTr="00F6100A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D724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547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5478C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4 000,00</w:t>
            </w:r>
          </w:p>
        </w:tc>
      </w:tr>
      <w:tr w:rsidR="00B82F25" w:rsidRPr="00F5478C" w:rsidTr="00F6100A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A37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683 000,00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673 000,00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000 105 01 011 01 0000 110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0464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428 000,00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F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000 1 05 01 012 01 0000 110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0464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000 105 01  021 01 0000 110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78 000,00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0464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000 105  01  022 01 0000  110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0464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000 105  01  050 01 0000  110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160 000,00</w:t>
            </w:r>
          </w:p>
        </w:tc>
      </w:tr>
      <w:tr w:rsidR="00B82F25" w:rsidRPr="00F5478C" w:rsidTr="00F6100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0464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000 105  03  010 01 0000  110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10 000,00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2 503 000,00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768 000,00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1 735 000,00</w:t>
            </w:r>
          </w:p>
        </w:tc>
      </w:tr>
      <w:tr w:rsidR="00B82F25" w:rsidRPr="00F5478C" w:rsidTr="00F6100A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485 000,00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82F25" w:rsidRPr="00F5478C" w:rsidTr="00F6100A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1 250 000,00</w:t>
            </w:r>
          </w:p>
        </w:tc>
      </w:tr>
      <w:tr w:rsidR="00B82F25" w:rsidRPr="00F5478C" w:rsidTr="00F6100A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9E1E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B82F25" w:rsidRPr="00F5478C" w:rsidTr="00F6100A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000 109 04053 10 0000 000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Задолженность по земельному налогу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B82F25" w:rsidRPr="00F5478C" w:rsidTr="00F6100A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466  000,00</w:t>
            </w:r>
          </w:p>
        </w:tc>
      </w:tr>
      <w:tr w:rsidR="00B82F25" w:rsidRPr="00F5478C" w:rsidTr="00F6100A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420 000,00</w:t>
            </w:r>
          </w:p>
        </w:tc>
      </w:tr>
      <w:tr w:rsidR="00B82F25" w:rsidRPr="00F5478C" w:rsidTr="00F6100A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400 000,00</w:t>
            </w:r>
          </w:p>
        </w:tc>
      </w:tr>
      <w:tr w:rsidR="00B82F25" w:rsidRPr="00F5478C" w:rsidTr="00F6100A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000 1 11 05 075 10 0000 120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20 000,00</w:t>
            </w:r>
          </w:p>
        </w:tc>
      </w:tr>
      <w:tr w:rsidR="00B82F25" w:rsidRPr="00F5478C" w:rsidTr="00194418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000 1 11 09 045 10 0000 120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94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5" w:rsidRPr="00F5478C" w:rsidRDefault="00B82F25" w:rsidP="00194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</w:tr>
      <w:tr w:rsidR="00B82F25" w:rsidRPr="00F5478C" w:rsidTr="00F6100A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66  000,00</w:t>
            </w:r>
          </w:p>
        </w:tc>
      </w:tr>
      <w:tr w:rsidR="00B82F25" w:rsidRPr="00F5478C" w:rsidTr="00F6100A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64 000,00</w:t>
            </w:r>
          </w:p>
        </w:tc>
      </w:tr>
      <w:tr w:rsidR="00B82F25" w:rsidRPr="00F5478C" w:rsidTr="00F6100A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EA19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000 112 04014 02 0000 120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F61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64 000,00</w:t>
            </w:r>
          </w:p>
        </w:tc>
      </w:tr>
      <w:tr w:rsidR="00B82F25" w:rsidRPr="00F5478C" w:rsidTr="00F6100A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000 112 04015 02 0000 120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2 000,0</w:t>
            </w:r>
          </w:p>
        </w:tc>
      </w:tr>
      <w:tr w:rsidR="00B82F25" w:rsidRPr="00F5478C" w:rsidTr="00F6100A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9E1E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1 727 000,00</w:t>
            </w:r>
          </w:p>
        </w:tc>
      </w:tr>
      <w:tr w:rsidR="00B82F25" w:rsidRPr="00F5478C" w:rsidTr="00F6100A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1 501 000,00</w:t>
            </w: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82F25" w:rsidRPr="00F5478C" w:rsidTr="00F6100A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000 114 06013 10 0000 430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226 000,00</w:t>
            </w:r>
          </w:p>
        </w:tc>
      </w:tr>
      <w:tr w:rsidR="00B82F25" w:rsidRPr="00F5478C" w:rsidTr="00F6100A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CF04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57 000,00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000 116 33 050 10 0000 140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22 000,00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C62B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000 116 51 040 02 0000 140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15 000,00</w:t>
            </w:r>
          </w:p>
        </w:tc>
      </w:tr>
      <w:tr w:rsidR="00B82F25" w:rsidRPr="00F5478C" w:rsidTr="00F6100A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C62B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000 116 90 050 10 0000 140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15 000,00</w:t>
            </w:r>
          </w:p>
        </w:tc>
      </w:tr>
      <w:tr w:rsidR="00B82F25" w:rsidRPr="00F5478C" w:rsidTr="00F6100A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10 514  845,00</w:t>
            </w:r>
          </w:p>
        </w:tc>
      </w:tr>
      <w:tr w:rsidR="00B82F25" w:rsidRPr="00F5478C" w:rsidTr="00F6100A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000 2 02 01001 10 0000 151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4B50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1 760 000,00</w:t>
            </w:r>
          </w:p>
        </w:tc>
      </w:tr>
      <w:tr w:rsidR="00B82F25" w:rsidRPr="00F5478C" w:rsidTr="00F6100A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000 202 01 003 10 0000 151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4 280 400,00</w:t>
            </w:r>
          </w:p>
        </w:tc>
      </w:tr>
      <w:tr w:rsidR="00B82F25" w:rsidRPr="00F5478C" w:rsidTr="00F6100A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000 202 04 999 10 0000 151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4 456 645,00</w:t>
            </w:r>
          </w:p>
        </w:tc>
      </w:tr>
      <w:tr w:rsidR="00B82F25" w:rsidRPr="00F5478C" w:rsidTr="00F6100A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000 202 03 999 10 0000 151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17  800,00</w:t>
            </w:r>
          </w:p>
        </w:tc>
      </w:tr>
      <w:tr w:rsidR="00B82F25" w:rsidRPr="00F5478C" w:rsidTr="00F6100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F25" w:rsidRPr="00F5478C" w:rsidRDefault="00B82F25" w:rsidP="00607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21 733 845,00</w:t>
            </w:r>
          </w:p>
        </w:tc>
      </w:tr>
    </w:tbl>
    <w:p w:rsidR="00B82F25" w:rsidRPr="00F5478C" w:rsidRDefault="00B82F25" w:rsidP="00885D1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5478C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82F25" w:rsidRPr="00F5478C" w:rsidRDefault="00B82F25" w:rsidP="0067684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Приложение № 2                        </w:t>
      </w:r>
    </w:p>
    <w:p w:rsidR="00B82F25" w:rsidRPr="00F5478C" w:rsidRDefault="00B82F25" w:rsidP="00AA122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к решению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183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от 02.10.2013 г.</w:t>
      </w:r>
    </w:p>
    <w:p w:rsidR="00B82F25" w:rsidRPr="00F5478C" w:rsidRDefault="00B82F25" w:rsidP="007D0AF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Распределение бюджетных ассигнований на 2013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995"/>
        <w:gridCol w:w="5270"/>
        <w:gridCol w:w="1673"/>
      </w:tblGrid>
      <w:tr w:rsidR="00B82F25" w:rsidRPr="00F5478C" w:rsidTr="00F5478C">
        <w:trPr>
          <w:trHeight w:val="421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B82F25" w:rsidRPr="00F5478C" w:rsidRDefault="00B82F25" w:rsidP="00193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подраз.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B82F25" w:rsidRPr="00F5478C" w:rsidRDefault="00B82F25" w:rsidP="00193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B82F25" w:rsidRPr="00F5478C" w:rsidRDefault="00B82F25" w:rsidP="00193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0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2F25" w:rsidRPr="00F5478C" w:rsidRDefault="00B82F25" w:rsidP="000F4C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B82F25" w:rsidRPr="00F5478C" w:rsidRDefault="00B82F25" w:rsidP="00193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82F25" w:rsidRPr="00F5478C" w:rsidTr="00F5478C">
        <w:trPr>
          <w:trHeight w:val="31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3" w:type="dxa"/>
          </w:tcPr>
          <w:p w:rsidR="00B82F25" w:rsidRPr="00F5478C" w:rsidRDefault="00B82F25" w:rsidP="00EC3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4 088 000,00</w:t>
            </w:r>
          </w:p>
        </w:tc>
      </w:tr>
      <w:tr w:rsidR="00B82F25" w:rsidRPr="00F5478C" w:rsidTr="00F5478C">
        <w:trPr>
          <w:trHeight w:val="31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300 000,00</w:t>
            </w:r>
          </w:p>
        </w:tc>
      </w:tr>
      <w:tr w:rsidR="00B82F25" w:rsidRPr="00F5478C" w:rsidTr="00F5478C">
        <w:trPr>
          <w:trHeight w:val="300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2 500 000,00</w:t>
            </w:r>
          </w:p>
        </w:tc>
      </w:tr>
      <w:tr w:rsidR="00B82F25" w:rsidRPr="00F5478C" w:rsidTr="00F5478C">
        <w:trPr>
          <w:trHeight w:val="300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0020405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админ правонарушениям.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17 800,00</w:t>
            </w:r>
          </w:p>
        </w:tc>
      </w:tr>
      <w:tr w:rsidR="00B82F25" w:rsidRPr="00F5478C" w:rsidTr="00F5478C">
        <w:trPr>
          <w:trHeight w:val="300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82F25" w:rsidRPr="00F5478C" w:rsidTr="00F5478C">
        <w:trPr>
          <w:trHeight w:val="260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570 200,00</w:t>
            </w:r>
          </w:p>
        </w:tc>
      </w:tr>
      <w:tr w:rsidR="00B82F25" w:rsidRPr="00F5478C" w:rsidTr="00F5478C">
        <w:trPr>
          <w:trHeight w:val="38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0900101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2C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Др. общегосуд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вопросы(содержание имущества казны)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82F25" w:rsidRPr="00F5478C" w:rsidTr="00F5478C">
        <w:trPr>
          <w:trHeight w:val="38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2C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государственной политики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82F25" w:rsidRPr="00F5478C" w:rsidTr="00F5478C">
        <w:trPr>
          <w:trHeight w:val="243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73" w:type="dxa"/>
          </w:tcPr>
          <w:p w:rsidR="00B82F25" w:rsidRPr="00F5478C" w:rsidRDefault="00B82F25" w:rsidP="00B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1 256 645,00</w:t>
            </w:r>
          </w:p>
        </w:tc>
      </w:tr>
      <w:tr w:rsidR="00B82F25" w:rsidRPr="00F5478C" w:rsidTr="00F5478C">
        <w:trPr>
          <w:trHeight w:val="276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3150205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82F25" w:rsidRPr="00F5478C" w:rsidTr="00F5478C">
        <w:trPr>
          <w:trHeight w:val="279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434 900,00</w:t>
            </w:r>
          </w:p>
        </w:tc>
      </w:tr>
      <w:tr w:rsidR="00B82F25" w:rsidRPr="00F5478C" w:rsidTr="00F5478C">
        <w:trPr>
          <w:trHeight w:val="299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3150215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21 745,00</w:t>
            </w:r>
          </w:p>
        </w:tc>
      </w:tr>
      <w:tr w:rsidR="00B82F25" w:rsidRPr="00F5478C" w:rsidTr="00F5478C">
        <w:trPr>
          <w:trHeight w:val="17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673" w:type="dxa"/>
            <w:vAlign w:val="center"/>
          </w:tcPr>
          <w:p w:rsidR="00B82F25" w:rsidRPr="00F5478C" w:rsidRDefault="00B82F25" w:rsidP="005A73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11 067 000,00</w:t>
            </w:r>
          </w:p>
        </w:tc>
      </w:tr>
      <w:tr w:rsidR="00B82F25" w:rsidRPr="00F5478C" w:rsidTr="00F5478C">
        <w:trPr>
          <w:trHeight w:val="154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3600300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750 000,00</w:t>
            </w:r>
          </w:p>
        </w:tc>
      </w:tr>
      <w:tr w:rsidR="00B82F25" w:rsidRPr="00F5478C" w:rsidTr="00F5478C">
        <w:trPr>
          <w:trHeight w:val="26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673" w:type="dxa"/>
          </w:tcPr>
          <w:p w:rsidR="00B82F25" w:rsidRPr="00F5478C" w:rsidRDefault="00B82F25" w:rsidP="00EC3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640 000,00</w:t>
            </w:r>
          </w:p>
        </w:tc>
      </w:tr>
      <w:tr w:rsidR="00B82F25" w:rsidRPr="00F5478C" w:rsidTr="00F5478C">
        <w:trPr>
          <w:trHeight w:val="272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B82F25" w:rsidRPr="00F5478C" w:rsidTr="00F5478C">
        <w:trPr>
          <w:trHeight w:val="31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7950076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150 000,00</w:t>
            </w:r>
          </w:p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F25" w:rsidRPr="00F5478C" w:rsidTr="00F5478C">
        <w:trPr>
          <w:trHeight w:val="31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5227400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B82F25" w:rsidRPr="00F5478C" w:rsidTr="00F5478C">
        <w:trPr>
          <w:trHeight w:val="24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1009300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B82F25" w:rsidRPr="00F5478C" w:rsidTr="00F5478C">
        <w:trPr>
          <w:trHeight w:val="207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3610500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1 250 500,00</w:t>
            </w:r>
          </w:p>
        </w:tc>
      </w:tr>
      <w:tr w:rsidR="00B82F25" w:rsidRPr="00F5478C" w:rsidTr="00F5478C">
        <w:trPr>
          <w:trHeight w:val="16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73" w:type="dxa"/>
          </w:tcPr>
          <w:p w:rsidR="00B82F25" w:rsidRPr="00F5478C" w:rsidRDefault="00B82F25" w:rsidP="00474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330 000,00</w:t>
            </w:r>
          </w:p>
        </w:tc>
      </w:tr>
      <w:tr w:rsidR="00B82F25" w:rsidRPr="00F5478C" w:rsidTr="00F5478C">
        <w:trPr>
          <w:trHeight w:val="259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73" w:type="dxa"/>
          </w:tcPr>
          <w:p w:rsidR="00B82F25" w:rsidRPr="00F5478C" w:rsidRDefault="00B82F25" w:rsidP="005A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770 000,00</w:t>
            </w:r>
          </w:p>
        </w:tc>
      </w:tr>
      <w:tr w:rsidR="00B82F25" w:rsidRPr="00F5478C" w:rsidTr="00F5478C">
        <w:trPr>
          <w:trHeight w:val="220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1 200 000,00</w:t>
            </w:r>
          </w:p>
        </w:tc>
      </w:tr>
      <w:tr w:rsidR="00B82F25" w:rsidRPr="00F5478C" w:rsidTr="00F5478C">
        <w:trPr>
          <w:trHeight w:val="169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B82F25" w:rsidRPr="00F5478C" w:rsidTr="00F5478C">
        <w:trPr>
          <w:trHeight w:val="272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Места захоронения, сбор и вывоз мусора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82F25" w:rsidRPr="00F5478C" w:rsidTr="00F5478C">
        <w:trPr>
          <w:trHeight w:val="249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536 500,00</w:t>
            </w:r>
          </w:p>
        </w:tc>
      </w:tr>
      <w:tr w:rsidR="00B82F25" w:rsidRPr="00F5478C" w:rsidTr="00F5478C">
        <w:trPr>
          <w:trHeight w:val="15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73" w:type="dxa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2 599 000,00</w:t>
            </w:r>
          </w:p>
        </w:tc>
      </w:tr>
      <w:tr w:rsidR="00B82F25" w:rsidRPr="00F5478C" w:rsidTr="00F5478C">
        <w:trPr>
          <w:trHeight w:val="243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2 449 000,00</w:t>
            </w:r>
          </w:p>
        </w:tc>
      </w:tr>
      <w:tr w:rsidR="00B82F25" w:rsidRPr="00F5478C" w:rsidTr="00F5478C">
        <w:trPr>
          <w:trHeight w:val="261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B82F25" w:rsidRPr="00F5478C" w:rsidTr="00F5478C">
        <w:trPr>
          <w:trHeight w:val="237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5A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3 734 100,00</w:t>
            </w:r>
          </w:p>
        </w:tc>
      </w:tr>
      <w:tr w:rsidR="00B82F25" w:rsidRPr="00F5478C" w:rsidTr="00F5478C">
        <w:trPr>
          <w:trHeight w:val="213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3 734 100,00</w:t>
            </w:r>
          </w:p>
        </w:tc>
      </w:tr>
      <w:tr w:rsidR="00B82F25" w:rsidRPr="00F5478C" w:rsidTr="00F5478C">
        <w:trPr>
          <w:trHeight w:val="188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хранение и спорт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B82F25" w:rsidRPr="00F5478C" w:rsidTr="00F5478C">
        <w:trPr>
          <w:trHeight w:val="171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физическая культура (мероприятия)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82F25" w:rsidRPr="00F5478C" w:rsidTr="00F5478C">
        <w:trPr>
          <w:trHeight w:val="195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82F25" w:rsidRPr="00F5478C" w:rsidTr="00F5478C">
        <w:trPr>
          <w:trHeight w:val="263"/>
        </w:trPr>
        <w:tc>
          <w:tcPr>
            <w:tcW w:w="959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995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270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73" w:type="dxa"/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82F25" w:rsidRPr="00F5478C" w:rsidTr="00F5478C">
        <w:trPr>
          <w:trHeight w:val="156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vAlign w:val="bottom"/>
          </w:tcPr>
          <w:p w:rsidR="00B82F25" w:rsidRPr="00F5478C" w:rsidRDefault="00B82F25" w:rsidP="001171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B82F25" w:rsidRPr="00F5478C" w:rsidRDefault="00B82F25" w:rsidP="0011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22 844 745,00</w:t>
            </w:r>
          </w:p>
        </w:tc>
      </w:tr>
    </w:tbl>
    <w:p w:rsidR="00B82F25" w:rsidRPr="00F5478C" w:rsidRDefault="00B82F25" w:rsidP="00885D1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</w:t>
      </w:r>
    </w:p>
    <w:p w:rsidR="00B82F25" w:rsidRPr="00F5478C" w:rsidRDefault="00B82F25" w:rsidP="00A60C7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 xml:space="preserve"> Приложение № 3  к решению 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183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от 02.10.2013 г.</w:t>
      </w:r>
    </w:p>
    <w:p w:rsidR="00B82F25" w:rsidRPr="00F5478C" w:rsidRDefault="00B82F25" w:rsidP="000F4CD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Ведомственная структура расходов бюджета</w:t>
      </w:r>
    </w:p>
    <w:p w:rsidR="00B82F25" w:rsidRPr="00F5478C" w:rsidRDefault="00B82F25" w:rsidP="000F4C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F5478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городского поселения город Макарьев на 2013 год</w:t>
      </w:r>
      <w:r w:rsidRPr="00F5478C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5"/>
        <w:gridCol w:w="709"/>
        <w:gridCol w:w="743"/>
        <w:gridCol w:w="1232"/>
        <w:gridCol w:w="888"/>
        <w:gridCol w:w="1692"/>
        <w:gridCol w:w="5050"/>
      </w:tblGrid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F25" w:rsidRPr="00F5478C" w:rsidRDefault="00B82F25" w:rsidP="0011719F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</w:t>
            </w:r>
          </w:p>
          <w:p w:rsidR="00B82F25" w:rsidRPr="00F5478C" w:rsidRDefault="00B82F25" w:rsidP="0011719F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Роспись за год</w:t>
            </w:r>
          </w:p>
          <w:p w:rsidR="00B82F25" w:rsidRPr="00F5478C" w:rsidRDefault="00B82F25" w:rsidP="0011719F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82F25" w:rsidRPr="00F5478C" w:rsidRDefault="00B82F25" w:rsidP="001171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получателя  бюджетных средств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570 200,00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0900101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8E127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1 250 500,00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C7171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770 000,00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1 200 000,00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536 500,00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A60C7B">
        <w:trPr>
          <w:gridBefore w:val="1"/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A60C7B">
        <w:trPr>
          <w:gridBefore w:val="1"/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3 734 100,00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B82F25" w:rsidRPr="00F5478C" w:rsidTr="0011719F">
        <w:trPr>
          <w:gridBefore w:val="1"/>
        </w:trPr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2F25" w:rsidRPr="00F5478C" w:rsidRDefault="00B82F25" w:rsidP="00C7171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5478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22 844 745,00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25" w:rsidRPr="00F5478C" w:rsidRDefault="00B82F25" w:rsidP="001171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82F25" w:rsidRPr="00F5478C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  <w:r w:rsidRPr="00F5478C">
        <w:rPr>
          <w:rFonts w:ascii="Arial" w:hAnsi="Arial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82F25" w:rsidRPr="00F5478C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B82F25" w:rsidRPr="00F5478C" w:rsidRDefault="00B82F25" w:rsidP="00AA1222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82F25" w:rsidRPr="00F5478C" w:rsidRDefault="00B82F25" w:rsidP="0090042C">
      <w:pPr>
        <w:pStyle w:val="PlainText"/>
        <w:rPr>
          <w:sz w:val="24"/>
          <w:szCs w:val="24"/>
        </w:rPr>
      </w:pPr>
    </w:p>
    <w:sectPr w:rsidR="00B82F25" w:rsidRPr="00F5478C" w:rsidSect="007522D7">
      <w:pgSz w:w="11906" w:h="16838"/>
      <w:pgMar w:top="567" w:right="1151" w:bottom="567" w:left="11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25" w:rsidRDefault="00B82F25" w:rsidP="007522D7">
      <w:pPr>
        <w:spacing w:after="0" w:line="240" w:lineRule="auto"/>
      </w:pPr>
      <w:r>
        <w:separator/>
      </w:r>
    </w:p>
  </w:endnote>
  <w:endnote w:type="continuationSeparator" w:id="1">
    <w:p w:rsidR="00B82F25" w:rsidRDefault="00B82F25" w:rsidP="0075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25" w:rsidRDefault="00B82F25" w:rsidP="007522D7">
      <w:pPr>
        <w:spacing w:after="0" w:line="240" w:lineRule="auto"/>
      </w:pPr>
      <w:r>
        <w:separator/>
      </w:r>
    </w:p>
  </w:footnote>
  <w:footnote w:type="continuationSeparator" w:id="1">
    <w:p w:rsidR="00B82F25" w:rsidRDefault="00B82F25" w:rsidP="0075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>
    <w:nsid w:val="3A9A708A"/>
    <w:multiLevelType w:val="multilevel"/>
    <w:tmpl w:val="4530C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922F2C"/>
    <w:multiLevelType w:val="multilevel"/>
    <w:tmpl w:val="6F5EE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cs="Times New Roman" w:hint="default"/>
      </w:rPr>
    </w:lvl>
  </w:abstractNum>
  <w:abstractNum w:abstractNumId="3">
    <w:nsid w:val="77B22DD0"/>
    <w:multiLevelType w:val="multilevel"/>
    <w:tmpl w:val="6F5EE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42C"/>
    <w:rsid w:val="0001601C"/>
    <w:rsid w:val="00017BAA"/>
    <w:rsid w:val="000270EA"/>
    <w:rsid w:val="0003370A"/>
    <w:rsid w:val="0004641D"/>
    <w:rsid w:val="000668D5"/>
    <w:rsid w:val="00071A17"/>
    <w:rsid w:val="000B4429"/>
    <w:rsid w:val="000D5991"/>
    <w:rsid w:val="000F11CF"/>
    <w:rsid w:val="000F4CD8"/>
    <w:rsid w:val="0011719F"/>
    <w:rsid w:val="00117FA3"/>
    <w:rsid w:val="00135047"/>
    <w:rsid w:val="00142B1C"/>
    <w:rsid w:val="00161BC8"/>
    <w:rsid w:val="0017583C"/>
    <w:rsid w:val="0019325E"/>
    <w:rsid w:val="00194418"/>
    <w:rsid w:val="001A3145"/>
    <w:rsid w:val="001F22BD"/>
    <w:rsid w:val="001F4755"/>
    <w:rsid w:val="002228F0"/>
    <w:rsid w:val="00232257"/>
    <w:rsid w:val="0023614C"/>
    <w:rsid w:val="0027175E"/>
    <w:rsid w:val="0029763C"/>
    <w:rsid w:val="002B2045"/>
    <w:rsid w:val="002B7F15"/>
    <w:rsid w:val="002C460E"/>
    <w:rsid w:val="002F06D4"/>
    <w:rsid w:val="002F419B"/>
    <w:rsid w:val="002F4EFB"/>
    <w:rsid w:val="00322764"/>
    <w:rsid w:val="00322CCD"/>
    <w:rsid w:val="0034536D"/>
    <w:rsid w:val="00345E59"/>
    <w:rsid w:val="00354BFF"/>
    <w:rsid w:val="00360C54"/>
    <w:rsid w:val="003632CB"/>
    <w:rsid w:val="00365E7D"/>
    <w:rsid w:val="00387258"/>
    <w:rsid w:val="003A48B8"/>
    <w:rsid w:val="003C53F4"/>
    <w:rsid w:val="004321AD"/>
    <w:rsid w:val="00442D98"/>
    <w:rsid w:val="004443D4"/>
    <w:rsid w:val="004446F8"/>
    <w:rsid w:val="00474301"/>
    <w:rsid w:val="00474588"/>
    <w:rsid w:val="0048189B"/>
    <w:rsid w:val="004A1650"/>
    <w:rsid w:val="004B50FE"/>
    <w:rsid w:val="004B720B"/>
    <w:rsid w:val="004E5F7E"/>
    <w:rsid w:val="004F1EC0"/>
    <w:rsid w:val="004F39E2"/>
    <w:rsid w:val="005376F7"/>
    <w:rsid w:val="00543845"/>
    <w:rsid w:val="00575E77"/>
    <w:rsid w:val="00593B88"/>
    <w:rsid w:val="005A5FC1"/>
    <w:rsid w:val="005A736F"/>
    <w:rsid w:val="005A7D1D"/>
    <w:rsid w:val="005B3CEC"/>
    <w:rsid w:val="0060752A"/>
    <w:rsid w:val="006128F8"/>
    <w:rsid w:val="006437CC"/>
    <w:rsid w:val="00660538"/>
    <w:rsid w:val="0067437B"/>
    <w:rsid w:val="0067684A"/>
    <w:rsid w:val="006B0C51"/>
    <w:rsid w:val="006B5BA4"/>
    <w:rsid w:val="006E5C3C"/>
    <w:rsid w:val="00710032"/>
    <w:rsid w:val="00710AEC"/>
    <w:rsid w:val="00731E59"/>
    <w:rsid w:val="007469CE"/>
    <w:rsid w:val="007522D7"/>
    <w:rsid w:val="00793B3A"/>
    <w:rsid w:val="007D0AFC"/>
    <w:rsid w:val="007D1475"/>
    <w:rsid w:val="007E0496"/>
    <w:rsid w:val="00804FB8"/>
    <w:rsid w:val="008117B8"/>
    <w:rsid w:val="00834098"/>
    <w:rsid w:val="00842D11"/>
    <w:rsid w:val="008657D9"/>
    <w:rsid w:val="00885D15"/>
    <w:rsid w:val="00896520"/>
    <w:rsid w:val="008A08B0"/>
    <w:rsid w:val="008B5050"/>
    <w:rsid w:val="008C4CB8"/>
    <w:rsid w:val="008E1274"/>
    <w:rsid w:val="008F344B"/>
    <w:rsid w:val="0090042C"/>
    <w:rsid w:val="0092774B"/>
    <w:rsid w:val="00976D5D"/>
    <w:rsid w:val="00994BB4"/>
    <w:rsid w:val="009A51E6"/>
    <w:rsid w:val="009A79B6"/>
    <w:rsid w:val="009D3BE2"/>
    <w:rsid w:val="009E1E18"/>
    <w:rsid w:val="009E5290"/>
    <w:rsid w:val="009F3638"/>
    <w:rsid w:val="009F36EA"/>
    <w:rsid w:val="00A219D6"/>
    <w:rsid w:val="00A3783C"/>
    <w:rsid w:val="00A60C7B"/>
    <w:rsid w:val="00A76953"/>
    <w:rsid w:val="00A9347C"/>
    <w:rsid w:val="00AA1222"/>
    <w:rsid w:val="00AB7618"/>
    <w:rsid w:val="00AD350C"/>
    <w:rsid w:val="00AD6CBF"/>
    <w:rsid w:val="00B0031C"/>
    <w:rsid w:val="00B13DF2"/>
    <w:rsid w:val="00B211FF"/>
    <w:rsid w:val="00B400C8"/>
    <w:rsid w:val="00B56B05"/>
    <w:rsid w:val="00B82F25"/>
    <w:rsid w:val="00B9333A"/>
    <w:rsid w:val="00BA6E39"/>
    <w:rsid w:val="00BB2AD3"/>
    <w:rsid w:val="00BE5855"/>
    <w:rsid w:val="00C469B5"/>
    <w:rsid w:val="00C62B2F"/>
    <w:rsid w:val="00C7171A"/>
    <w:rsid w:val="00C9346A"/>
    <w:rsid w:val="00CA756D"/>
    <w:rsid w:val="00CA75E6"/>
    <w:rsid w:val="00CB0E66"/>
    <w:rsid w:val="00CE49A7"/>
    <w:rsid w:val="00CE567B"/>
    <w:rsid w:val="00CF04D2"/>
    <w:rsid w:val="00D0363B"/>
    <w:rsid w:val="00D04332"/>
    <w:rsid w:val="00D31A5E"/>
    <w:rsid w:val="00D33F2B"/>
    <w:rsid w:val="00D4480C"/>
    <w:rsid w:val="00D53916"/>
    <w:rsid w:val="00D6115B"/>
    <w:rsid w:val="00D66D03"/>
    <w:rsid w:val="00D7246D"/>
    <w:rsid w:val="00D87E4C"/>
    <w:rsid w:val="00DB1266"/>
    <w:rsid w:val="00DC5AEE"/>
    <w:rsid w:val="00DE5FFC"/>
    <w:rsid w:val="00DE7BAF"/>
    <w:rsid w:val="00E06549"/>
    <w:rsid w:val="00E06831"/>
    <w:rsid w:val="00E346DC"/>
    <w:rsid w:val="00E76693"/>
    <w:rsid w:val="00EA10CC"/>
    <w:rsid w:val="00EA19ED"/>
    <w:rsid w:val="00EB110A"/>
    <w:rsid w:val="00EB2FAF"/>
    <w:rsid w:val="00EC3A0B"/>
    <w:rsid w:val="00ED1233"/>
    <w:rsid w:val="00ED368E"/>
    <w:rsid w:val="00EE240C"/>
    <w:rsid w:val="00F123DA"/>
    <w:rsid w:val="00F41172"/>
    <w:rsid w:val="00F5478C"/>
    <w:rsid w:val="00F6100A"/>
    <w:rsid w:val="00F65E7F"/>
    <w:rsid w:val="00F7019E"/>
    <w:rsid w:val="00FB62E4"/>
    <w:rsid w:val="00FC3814"/>
    <w:rsid w:val="00FD5BF7"/>
    <w:rsid w:val="00FD6CC7"/>
    <w:rsid w:val="00FE1BA3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2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9004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240C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AA1222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AA12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Абзац списка"/>
    <w:basedOn w:val="Normal"/>
    <w:uiPriority w:val="99"/>
    <w:rsid w:val="00387258"/>
    <w:pPr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99"/>
    <w:locked/>
    <w:rsid w:val="0038725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7522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0C"/>
    <w:rPr>
      <w:rFonts w:ascii="Calibri" w:hAnsi="Calibri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522D7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7522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40C"/>
    <w:rPr>
      <w:rFonts w:ascii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522D7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2528</Words>
  <Characters>14410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7</cp:revision>
  <cp:lastPrinted>2013-09-30T12:25:00Z</cp:lastPrinted>
  <dcterms:created xsi:type="dcterms:W3CDTF">2013-10-07T04:16:00Z</dcterms:created>
  <dcterms:modified xsi:type="dcterms:W3CDTF">2013-10-08T07:13:00Z</dcterms:modified>
</cp:coreProperties>
</file>